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8DB" w:rsidRDefault="000D28DB" w:rsidP="000D28DB">
      <w:pPr>
        <w:tabs>
          <w:tab w:val="left" w:pos="360"/>
        </w:tabs>
        <w:spacing w:line="1400" w:lineRule="exact"/>
        <w:ind w:leftChars="-113" w:left="-362"/>
        <w:jc w:val="center"/>
        <w:rPr>
          <w:rFonts w:ascii="方正小标宋简体" w:eastAsia="方正小标宋简体" w:hAnsi="华文中宋"/>
          <w:b/>
          <w:color w:val="FF0000"/>
          <w:spacing w:val="240"/>
          <w:w w:val="50"/>
          <w:sz w:val="120"/>
          <w:szCs w:val="120"/>
        </w:rPr>
      </w:pPr>
      <w:bookmarkStart w:id="0" w:name="文件红头"/>
      <w:r>
        <w:rPr>
          <w:rFonts w:ascii="方正小标宋简体" w:eastAsia="方正小标宋简体" w:hAnsi="宋体" w:hint="eastAsia"/>
          <w:b/>
          <w:color w:val="FF0000"/>
          <w:spacing w:val="240"/>
          <w:w w:val="50"/>
          <w:sz w:val="120"/>
          <w:szCs w:val="120"/>
        </w:rPr>
        <w:t>东南大学学生处</w:t>
      </w:r>
      <w:bookmarkEnd w:id="0"/>
    </w:p>
    <w:p w:rsidR="000D28DB" w:rsidRDefault="000D28DB" w:rsidP="000D28DB">
      <w:pPr>
        <w:tabs>
          <w:tab w:val="center" w:pos="4422"/>
          <w:tab w:val="left" w:pos="6959"/>
        </w:tabs>
        <w:adjustRightInd w:val="0"/>
        <w:snapToGrid w:val="0"/>
        <w:spacing w:line="420" w:lineRule="exact"/>
        <w:ind w:firstLineChars="100" w:firstLine="320"/>
        <w:outlineLvl w:val="0"/>
        <w:rPr>
          <w:color w:val="0000FF"/>
        </w:rPr>
      </w:pPr>
    </w:p>
    <w:p w:rsidR="000D28DB" w:rsidRDefault="000D28DB" w:rsidP="000D28DB">
      <w:pPr>
        <w:tabs>
          <w:tab w:val="center" w:pos="4422"/>
          <w:tab w:val="left" w:pos="6959"/>
        </w:tabs>
        <w:adjustRightInd w:val="0"/>
        <w:snapToGrid w:val="0"/>
        <w:spacing w:line="420" w:lineRule="exact"/>
        <w:ind w:firstLineChars="100" w:firstLine="320"/>
        <w:outlineLvl w:val="0"/>
        <w:rPr>
          <w:color w:val="0000FF"/>
        </w:rPr>
      </w:pPr>
    </w:p>
    <w:p w:rsidR="000D28DB" w:rsidRDefault="000D28DB" w:rsidP="000D28DB">
      <w:pPr>
        <w:tabs>
          <w:tab w:val="center" w:pos="4422"/>
          <w:tab w:val="left" w:pos="6959"/>
        </w:tabs>
        <w:adjustRightInd w:val="0"/>
        <w:snapToGrid w:val="0"/>
        <w:spacing w:line="560" w:lineRule="exact"/>
        <w:ind w:firstLineChars="100" w:firstLine="320"/>
        <w:jc w:val="center"/>
        <w:outlineLvl w:val="0"/>
        <w:rPr>
          <w:rFonts w:ascii="楷体_GB2312" w:eastAsia="楷体_GB2312"/>
          <w:color w:val="0000FF"/>
          <w:szCs w:val="32"/>
        </w:rPr>
      </w:pPr>
      <w:bookmarkStart w:id="1" w:name="机关代字"/>
      <w:bookmarkStart w:id="2" w:name="文件编号"/>
      <w:r>
        <w:rPr>
          <w:rFonts w:hint="eastAsia"/>
        </w:rPr>
        <w:t>校学字〔</w:t>
      </w:r>
      <w:r>
        <w:rPr>
          <w:rFonts w:hint="eastAsia"/>
        </w:rPr>
        <w:t>2019</w:t>
      </w:r>
      <w:r>
        <w:rPr>
          <w:rFonts w:hint="eastAsia"/>
        </w:rPr>
        <w:t>〕</w:t>
      </w:r>
      <w:bookmarkStart w:id="3" w:name="序号"/>
      <w:bookmarkEnd w:id="1"/>
      <w:bookmarkEnd w:id="2"/>
      <w:bookmarkEnd w:id="3"/>
      <w:r>
        <w:rPr>
          <w:rFonts w:hint="eastAsia"/>
        </w:rPr>
        <w:t>11</w:t>
      </w:r>
      <w:r>
        <w:t>号</w:t>
      </w:r>
    </w:p>
    <w:p w:rsidR="000D28DB" w:rsidRDefault="00A555DC" w:rsidP="000D28DB">
      <w:pPr>
        <w:spacing w:line="440" w:lineRule="exact"/>
        <w:jc w:val="center"/>
        <w:rPr>
          <w:color w:val="FF0000"/>
        </w:rPr>
      </w:pPr>
      <w:r w:rsidRPr="00A555DC">
        <w:rPr>
          <w:sz w:val="20"/>
        </w:rPr>
        <w:pict>
          <v:shape id="任意多边形 6" o:spid="_x0000_s2050" style="position:absolute;left:0;text-align:left;margin-left:0;margin-top:13pt;width:445.05pt;height:.2pt;z-index:251660288;mso-wrap-style:square" coordsize="8449,4" path="m,l8449,4e" filled="f" strokecolor="red" strokeweight="3pt">
            <v:path arrowok="t"/>
          </v:shape>
        </w:pict>
      </w:r>
      <w:r w:rsidR="000D28DB">
        <w:rPr>
          <w:rFonts w:hint="eastAsia"/>
          <w:szCs w:val="32"/>
        </w:rPr>
        <w:t xml:space="preserve">                            </w:t>
      </w:r>
    </w:p>
    <w:p w:rsidR="000D28DB" w:rsidRDefault="000D28DB" w:rsidP="000D28DB">
      <w:pPr>
        <w:spacing w:line="460" w:lineRule="exact"/>
        <w:rPr>
          <w:spacing w:val="10"/>
          <w:szCs w:val="32"/>
        </w:rPr>
      </w:pPr>
    </w:p>
    <w:p w:rsidR="000D28DB" w:rsidRDefault="000D28DB" w:rsidP="000D28DB">
      <w:pPr>
        <w:spacing w:line="460" w:lineRule="exact"/>
        <w:jc w:val="center"/>
        <w:rPr>
          <w:rFonts w:ascii="方正小标宋简体" w:eastAsia="方正小标宋简体"/>
          <w:b/>
          <w:spacing w:val="10"/>
          <w:sz w:val="44"/>
          <w:szCs w:val="44"/>
        </w:rPr>
      </w:pPr>
    </w:p>
    <w:p w:rsidR="00AF44AB" w:rsidRDefault="000D28DB" w:rsidP="00441E09">
      <w:pPr>
        <w:spacing w:line="560" w:lineRule="exact"/>
        <w:jc w:val="center"/>
        <w:rPr>
          <w:rFonts w:ascii="方正小标宋简体" w:eastAsia="方正小标宋简体" w:hint="eastAsia"/>
          <w:spacing w:val="10"/>
          <w:sz w:val="44"/>
          <w:szCs w:val="44"/>
        </w:rPr>
      </w:pPr>
      <w:bookmarkStart w:id="4" w:name="文件标题"/>
      <w:r>
        <w:rPr>
          <w:rFonts w:ascii="方正小标宋简体" w:eastAsia="方正小标宋简体" w:hint="eastAsia"/>
          <w:spacing w:val="10"/>
          <w:sz w:val="44"/>
          <w:szCs w:val="44"/>
        </w:rPr>
        <w:t>关于做好2019年国庆节期间东南大学</w:t>
      </w:r>
    </w:p>
    <w:p w:rsidR="000D28DB" w:rsidRDefault="000D28DB" w:rsidP="00441E09">
      <w:pPr>
        <w:spacing w:line="560" w:lineRule="exact"/>
        <w:jc w:val="center"/>
        <w:rPr>
          <w:rFonts w:ascii="方正小标宋简体" w:eastAsia="方正小标宋简体"/>
          <w:spacing w:val="10"/>
          <w:sz w:val="44"/>
          <w:szCs w:val="44"/>
        </w:rPr>
      </w:pPr>
      <w:r>
        <w:rPr>
          <w:rFonts w:ascii="方正小标宋简体" w:eastAsia="方正小标宋简体" w:hint="eastAsia"/>
          <w:spacing w:val="10"/>
          <w:sz w:val="44"/>
          <w:szCs w:val="44"/>
        </w:rPr>
        <w:t>本科、预科学生管理工作的通知</w:t>
      </w:r>
      <w:bookmarkEnd w:id="4"/>
    </w:p>
    <w:p w:rsidR="000D28DB" w:rsidRDefault="000D28DB" w:rsidP="000D28DB">
      <w:pPr>
        <w:spacing w:line="560" w:lineRule="exact"/>
        <w:jc w:val="center"/>
        <w:rPr>
          <w:rFonts w:ascii="方正小标宋简体" w:eastAsia="方正小标宋简体"/>
          <w:b/>
          <w:spacing w:val="10"/>
          <w:sz w:val="44"/>
          <w:szCs w:val="44"/>
        </w:rPr>
      </w:pPr>
    </w:p>
    <w:p w:rsidR="000D28DB" w:rsidRPr="00183217" w:rsidRDefault="000D28DB" w:rsidP="000D28DB">
      <w:pPr>
        <w:spacing w:line="560" w:lineRule="exact"/>
        <w:rPr>
          <w:rFonts w:ascii="仿宋_GB2312"/>
          <w:spacing w:val="10"/>
          <w:szCs w:val="32"/>
        </w:rPr>
      </w:pPr>
      <w:bookmarkStart w:id="5" w:name="主送"/>
      <w:r>
        <w:rPr>
          <w:rFonts w:ascii="仿宋_GB2312" w:hint="eastAsia"/>
          <w:spacing w:val="10"/>
          <w:szCs w:val="32"/>
        </w:rPr>
        <w:t>学校各有关部门、单位</w:t>
      </w:r>
      <w:bookmarkEnd w:id="5"/>
      <w:r>
        <w:rPr>
          <w:rFonts w:ascii="仿宋_GB2312" w:hint="eastAsia"/>
          <w:spacing w:val="10"/>
          <w:szCs w:val="32"/>
        </w:rPr>
        <w:t xml:space="preserve">： </w:t>
      </w:r>
    </w:p>
    <w:p w:rsidR="000D28DB" w:rsidRPr="00C7404C" w:rsidRDefault="000D28DB" w:rsidP="000D28DB">
      <w:pPr>
        <w:pStyle w:val="Default"/>
        <w:ind w:firstLineChars="200" w:firstLine="640"/>
        <w:rPr>
          <w:rFonts w:ascii="仿宋" w:eastAsia="仿宋" w:hAnsi="仿宋" w:cs="Times New Roman"/>
          <w:color w:val="auto"/>
          <w:kern w:val="2"/>
          <w:sz w:val="32"/>
          <w:szCs w:val="32"/>
        </w:rPr>
      </w:pPr>
      <w:r w:rsidRPr="00C7404C">
        <w:rPr>
          <w:rFonts w:ascii="仿宋" w:eastAsia="仿宋" w:hAnsi="仿宋" w:cs="Times New Roman" w:hint="eastAsia"/>
          <w:color w:val="auto"/>
          <w:kern w:val="2"/>
          <w:sz w:val="32"/>
          <w:szCs w:val="32"/>
        </w:rPr>
        <w:t>根据学校关于2019年国庆节放假的通知（校办发〔</w:t>
      </w:r>
      <w:r w:rsidRPr="00C7404C">
        <w:rPr>
          <w:rFonts w:ascii="仿宋" w:eastAsia="仿宋" w:hAnsi="仿宋" w:cs="Times New Roman"/>
          <w:color w:val="auto"/>
          <w:kern w:val="2"/>
          <w:sz w:val="32"/>
          <w:szCs w:val="32"/>
        </w:rPr>
        <w:t>2019</w:t>
      </w:r>
      <w:r w:rsidRPr="00C7404C">
        <w:rPr>
          <w:rFonts w:ascii="仿宋" w:eastAsia="仿宋" w:hAnsi="仿宋" w:cs="Times New Roman" w:hint="eastAsia"/>
          <w:color w:val="auto"/>
          <w:kern w:val="2"/>
          <w:sz w:val="32"/>
          <w:szCs w:val="32"/>
        </w:rPr>
        <w:t>〕</w:t>
      </w:r>
      <w:r w:rsidRPr="00C7404C">
        <w:rPr>
          <w:rFonts w:ascii="仿宋" w:eastAsia="仿宋" w:hAnsi="仿宋" w:cs="Times New Roman"/>
          <w:color w:val="auto"/>
          <w:kern w:val="2"/>
          <w:sz w:val="32"/>
          <w:szCs w:val="32"/>
        </w:rPr>
        <w:t>6</w:t>
      </w:r>
      <w:r w:rsidRPr="00C7404C">
        <w:rPr>
          <w:rFonts w:ascii="仿宋" w:eastAsia="仿宋" w:hAnsi="仿宋" w:cs="Times New Roman" w:hint="eastAsia"/>
          <w:color w:val="auto"/>
          <w:kern w:val="2"/>
          <w:sz w:val="32"/>
          <w:szCs w:val="32"/>
        </w:rPr>
        <w:t>号</w:t>
      </w:r>
      <w:r w:rsidRPr="00C7404C">
        <w:rPr>
          <w:rFonts w:ascii="仿宋" w:eastAsia="仿宋" w:hAnsi="仿宋" w:cs="Times New Roman"/>
          <w:color w:val="auto"/>
          <w:kern w:val="2"/>
          <w:sz w:val="32"/>
          <w:szCs w:val="32"/>
        </w:rPr>
        <w:t>）</w:t>
      </w:r>
      <w:r w:rsidRPr="00C7404C">
        <w:rPr>
          <w:rFonts w:ascii="仿宋" w:eastAsia="仿宋" w:hAnsi="仿宋" w:cs="Times New Roman" w:hint="eastAsia"/>
          <w:color w:val="auto"/>
          <w:kern w:val="2"/>
          <w:sz w:val="32"/>
          <w:szCs w:val="32"/>
        </w:rPr>
        <w:t>，为确保假期学生的人身和财产安全，维护学校安全稳定和良好的教学生活秩序，保证学校各项工作顺利进行，现将国庆节期间学生安全管理工作的相关事宜通知如下：</w:t>
      </w:r>
    </w:p>
    <w:p w:rsidR="000D28DB" w:rsidRDefault="000D28DB" w:rsidP="000D28DB">
      <w:pPr>
        <w:ind w:firstLineChars="200" w:firstLine="640"/>
        <w:rPr>
          <w:rFonts w:ascii="仿宋" w:eastAsia="仿宋" w:hAnsi="仿宋"/>
          <w:szCs w:val="32"/>
        </w:rPr>
      </w:pPr>
    </w:p>
    <w:p w:rsidR="000D28DB" w:rsidRPr="00CD7935" w:rsidRDefault="000D28DB" w:rsidP="000D28DB">
      <w:pPr>
        <w:rPr>
          <w:rFonts w:ascii="黑体" w:eastAsia="黑体" w:hAnsi="黑体"/>
          <w:szCs w:val="32"/>
        </w:rPr>
      </w:pPr>
      <w:r w:rsidRPr="00CD7935">
        <w:rPr>
          <w:rFonts w:ascii="黑体" w:eastAsia="黑体" w:hAnsi="黑体" w:hint="eastAsia"/>
          <w:szCs w:val="32"/>
        </w:rPr>
        <w:t>一、放假时间</w:t>
      </w:r>
    </w:p>
    <w:p w:rsidR="000D28DB" w:rsidRDefault="000D28DB" w:rsidP="000D28DB">
      <w:pPr>
        <w:ind w:firstLineChars="200" w:firstLine="640"/>
        <w:rPr>
          <w:rFonts w:ascii="仿宋" w:eastAsia="仿宋" w:hAnsi="仿宋"/>
          <w:szCs w:val="32"/>
        </w:rPr>
      </w:pPr>
      <w:r>
        <w:rPr>
          <w:rFonts w:ascii="仿宋" w:eastAsia="仿宋" w:hAnsi="仿宋" w:hint="eastAsia"/>
          <w:szCs w:val="32"/>
        </w:rPr>
        <w:t>10月1日（星期二）至10月7日（星期一）</w:t>
      </w:r>
      <w:r w:rsidRPr="00FE4C20">
        <w:rPr>
          <w:rFonts w:ascii="仿宋" w:eastAsia="仿宋" w:hAnsi="仿宋"/>
          <w:szCs w:val="32"/>
        </w:rPr>
        <w:t>放假</w:t>
      </w:r>
      <w:r>
        <w:rPr>
          <w:rFonts w:ascii="仿宋" w:eastAsia="仿宋" w:hAnsi="仿宋" w:hint="eastAsia"/>
          <w:szCs w:val="32"/>
        </w:rPr>
        <w:t>，</w:t>
      </w:r>
      <w:r>
        <w:rPr>
          <w:rFonts w:ascii="仿宋" w:eastAsia="仿宋" w:hAnsi="仿宋"/>
          <w:szCs w:val="32"/>
        </w:rPr>
        <w:t>共</w:t>
      </w:r>
      <w:r>
        <w:rPr>
          <w:rFonts w:ascii="仿宋" w:eastAsia="仿宋" w:hAnsi="仿宋" w:hint="eastAsia"/>
          <w:szCs w:val="32"/>
        </w:rPr>
        <w:t>7天。10月8日（星期二）正常</w:t>
      </w:r>
      <w:r w:rsidRPr="00FE4C20">
        <w:rPr>
          <w:rFonts w:ascii="仿宋" w:eastAsia="仿宋" w:hAnsi="仿宋" w:hint="eastAsia"/>
          <w:szCs w:val="32"/>
        </w:rPr>
        <w:t>上课。</w:t>
      </w:r>
    </w:p>
    <w:p w:rsidR="000D28DB" w:rsidRPr="009928E7" w:rsidRDefault="000D28DB" w:rsidP="000D28DB">
      <w:pPr>
        <w:ind w:firstLineChars="200" w:firstLine="640"/>
        <w:rPr>
          <w:rFonts w:ascii="FangSong" w:hAnsi="FangSong" w:hint="eastAsia"/>
          <w:szCs w:val="32"/>
        </w:rPr>
      </w:pPr>
    </w:p>
    <w:p w:rsidR="000D28DB" w:rsidRPr="00CD7935" w:rsidRDefault="000D28DB" w:rsidP="000D28DB">
      <w:pPr>
        <w:rPr>
          <w:rFonts w:ascii="黑体" w:eastAsia="黑体" w:hAnsi="黑体"/>
          <w:szCs w:val="32"/>
        </w:rPr>
      </w:pPr>
      <w:r w:rsidRPr="00CD7935">
        <w:rPr>
          <w:rFonts w:ascii="黑体" w:eastAsia="黑体" w:hAnsi="黑体" w:hint="eastAsia"/>
          <w:szCs w:val="32"/>
        </w:rPr>
        <w:t>二、做好安全稳定工作，并制定假期留校学生教育管理方案</w:t>
      </w:r>
    </w:p>
    <w:p w:rsidR="000D28DB" w:rsidRDefault="000D28DB" w:rsidP="000D28DB">
      <w:pPr>
        <w:ind w:firstLineChars="200" w:firstLine="640"/>
        <w:rPr>
          <w:rFonts w:ascii="仿宋_GB2312"/>
          <w:szCs w:val="32"/>
        </w:rPr>
      </w:pPr>
      <w:r>
        <w:rPr>
          <w:rFonts w:ascii="仿宋_GB2312" w:hint="eastAsia"/>
          <w:szCs w:val="32"/>
        </w:rPr>
        <w:t>1.做好学生去向登记工作，准确掌握学生去向。</w:t>
      </w:r>
    </w:p>
    <w:p w:rsidR="000D28DB" w:rsidRPr="008C72EB" w:rsidRDefault="000D28DB" w:rsidP="000D28DB">
      <w:pPr>
        <w:ind w:firstLineChars="200" w:firstLine="640"/>
        <w:rPr>
          <w:rFonts w:ascii="仿宋_GB2312"/>
          <w:szCs w:val="32"/>
        </w:rPr>
      </w:pPr>
      <w:r>
        <w:rPr>
          <w:rFonts w:ascii="仿宋_GB2312" w:hint="eastAsia"/>
          <w:szCs w:val="32"/>
        </w:rPr>
        <w:t>2.</w:t>
      </w:r>
      <w:r w:rsidRPr="008C72EB">
        <w:rPr>
          <w:rFonts w:ascii="仿宋_GB2312" w:hint="eastAsia"/>
          <w:szCs w:val="32"/>
        </w:rPr>
        <w:t>在</w:t>
      </w:r>
      <w:r>
        <w:rPr>
          <w:rFonts w:ascii="仿宋_GB2312" w:hint="eastAsia"/>
          <w:szCs w:val="32"/>
        </w:rPr>
        <w:t>国庆节</w:t>
      </w:r>
      <w:r>
        <w:rPr>
          <w:rFonts w:ascii="仿宋_GB2312"/>
          <w:szCs w:val="32"/>
        </w:rPr>
        <w:t>放</w:t>
      </w:r>
      <w:r>
        <w:rPr>
          <w:rFonts w:ascii="仿宋_GB2312" w:hint="eastAsia"/>
          <w:szCs w:val="32"/>
        </w:rPr>
        <w:t>假</w:t>
      </w:r>
      <w:r w:rsidRPr="008C72EB">
        <w:rPr>
          <w:rFonts w:ascii="仿宋_GB2312" w:hint="eastAsia"/>
          <w:szCs w:val="32"/>
        </w:rPr>
        <w:t>前，</w:t>
      </w:r>
      <w:r>
        <w:rPr>
          <w:rFonts w:ascii="仿宋_GB2312" w:hint="eastAsia"/>
          <w:szCs w:val="32"/>
        </w:rPr>
        <w:t>必须</w:t>
      </w:r>
      <w:r w:rsidRPr="008C72EB">
        <w:rPr>
          <w:rFonts w:ascii="仿宋_GB2312" w:hint="eastAsia"/>
          <w:szCs w:val="32"/>
        </w:rPr>
        <w:t>通过</w:t>
      </w:r>
      <w:r>
        <w:rPr>
          <w:rFonts w:ascii="仿宋_GB2312" w:hint="eastAsia"/>
          <w:szCs w:val="32"/>
        </w:rPr>
        <w:t>年级大会、班会、</w:t>
      </w:r>
      <w:proofErr w:type="gramStart"/>
      <w:r>
        <w:rPr>
          <w:rFonts w:ascii="仿宋_GB2312" w:hint="eastAsia"/>
          <w:szCs w:val="32"/>
        </w:rPr>
        <w:t>微信推</w:t>
      </w:r>
      <w:r>
        <w:rPr>
          <w:rFonts w:ascii="仿宋_GB2312" w:hint="eastAsia"/>
          <w:szCs w:val="32"/>
        </w:rPr>
        <w:lastRenderedPageBreak/>
        <w:t>送</w:t>
      </w:r>
      <w:proofErr w:type="gramEnd"/>
      <w:r>
        <w:rPr>
          <w:rFonts w:ascii="仿宋_GB2312" w:hint="eastAsia"/>
          <w:szCs w:val="32"/>
        </w:rPr>
        <w:t>、致学生家长书信</w:t>
      </w:r>
      <w:r w:rsidRPr="008C72EB">
        <w:rPr>
          <w:rFonts w:ascii="仿宋_GB2312" w:hint="eastAsia"/>
          <w:szCs w:val="32"/>
        </w:rPr>
        <w:t>等多种途径开展防火、防盗、防扒窃、防诈骗、防交通事故、防灾害事故、防食物中毒等方面的安全教育</w:t>
      </w:r>
      <w:r>
        <w:rPr>
          <w:rFonts w:ascii="仿宋_GB2312" w:hint="eastAsia"/>
          <w:szCs w:val="32"/>
        </w:rPr>
        <w:t>。加强网络安全教育，提升风险防范意识，</w:t>
      </w:r>
      <w:r w:rsidRPr="008C72EB">
        <w:rPr>
          <w:rFonts w:ascii="仿宋_GB2312" w:hint="eastAsia"/>
          <w:szCs w:val="32"/>
        </w:rPr>
        <w:t>切实提高学生的自我保护能力。</w:t>
      </w:r>
    </w:p>
    <w:p w:rsidR="000D28DB" w:rsidRDefault="000D28DB" w:rsidP="000D28DB">
      <w:pPr>
        <w:ind w:firstLineChars="200" w:firstLine="640"/>
        <w:rPr>
          <w:rFonts w:ascii="仿宋_GB2312"/>
          <w:szCs w:val="32"/>
        </w:rPr>
      </w:pPr>
      <w:r>
        <w:rPr>
          <w:rFonts w:ascii="仿宋_GB2312" w:hint="eastAsia"/>
          <w:szCs w:val="32"/>
        </w:rPr>
        <w:t>3.</w:t>
      </w:r>
      <w:r w:rsidRPr="008C72EB">
        <w:rPr>
          <w:rFonts w:ascii="仿宋_GB2312" w:hint="eastAsia"/>
          <w:szCs w:val="32"/>
        </w:rPr>
        <w:t>各学院</w:t>
      </w:r>
      <w:proofErr w:type="gramStart"/>
      <w:r w:rsidRPr="008C72EB">
        <w:rPr>
          <w:rFonts w:ascii="仿宋_GB2312" w:hint="eastAsia"/>
          <w:szCs w:val="32"/>
        </w:rPr>
        <w:t>须高度</w:t>
      </w:r>
      <w:proofErr w:type="gramEnd"/>
      <w:r w:rsidRPr="008C72EB">
        <w:rPr>
          <w:rFonts w:ascii="仿宋_GB2312" w:hint="eastAsia"/>
          <w:szCs w:val="32"/>
        </w:rPr>
        <w:t>重视留校学生的安全教</w:t>
      </w:r>
      <w:r>
        <w:rPr>
          <w:rFonts w:ascii="仿宋_GB2312" w:hint="eastAsia"/>
          <w:szCs w:val="32"/>
        </w:rPr>
        <w:t>育和管理工作，制定学院留校学生管理方案。各学院指定一名在宁值班老师和学生负责人，</w:t>
      </w:r>
      <w:r w:rsidRPr="008C72EB">
        <w:rPr>
          <w:rFonts w:ascii="仿宋_GB2312" w:hint="eastAsia"/>
          <w:szCs w:val="32"/>
        </w:rPr>
        <w:t>认真执行学生负责人向</w:t>
      </w:r>
      <w:r>
        <w:rPr>
          <w:rFonts w:ascii="仿宋_GB2312" w:hint="eastAsia"/>
          <w:szCs w:val="32"/>
        </w:rPr>
        <w:t>值班</w:t>
      </w:r>
      <w:r w:rsidRPr="008C72EB">
        <w:rPr>
          <w:rFonts w:ascii="仿宋_GB2312" w:hint="eastAsia"/>
          <w:szCs w:val="32"/>
        </w:rPr>
        <w:t>老师负责人“每日一报”制度，加强留校学生信息的及时掌握和沟通。</w:t>
      </w:r>
    </w:p>
    <w:p w:rsidR="000D28DB" w:rsidRDefault="000D28DB" w:rsidP="000D28DB">
      <w:pPr>
        <w:ind w:firstLineChars="200" w:firstLine="640"/>
        <w:rPr>
          <w:rFonts w:ascii="仿宋_GB2312"/>
          <w:szCs w:val="32"/>
        </w:rPr>
      </w:pPr>
    </w:p>
    <w:p w:rsidR="000D28DB" w:rsidRPr="00CD7935" w:rsidRDefault="000D28DB" w:rsidP="000D28DB">
      <w:pPr>
        <w:rPr>
          <w:rFonts w:ascii="黑体" w:eastAsia="黑体" w:hAnsi="黑体"/>
          <w:szCs w:val="32"/>
        </w:rPr>
      </w:pPr>
      <w:r>
        <w:rPr>
          <w:rFonts w:ascii="黑体" w:eastAsia="黑体" w:hAnsi="黑体" w:hint="eastAsia"/>
          <w:szCs w:val="32"/>
        </w:rPr>
        <w:t>三</w:t>
      </w:r>
      <w:r w:rsidRPr="00CD7935">
        <w:rPr>
          <w:rFonts w:ascii="黑体" w:eastAsia="黑体" w:hAnsi="黑体" w:hint="eastAsia"/>
          <w:szCs w:val="32"/>
        </w:rPr>
        <w:t>、做好突发事件应急预案</w:t>
      </w:r>
    </w:p>
    <w:p w:rsidR="000D28DB" w:rsidRDefault="000D28DB" w:rsidP="000D28DB">
      <w:pPr>
        <w:ind w:firstLineChars="200" w:firstLine="640"/>
        <w:rPr>
          <w:rFonts w:ascii="仿宋" w:eastAsia="仿宋" w:hAnsi="仿宋"/>
          <w:szCs w:val="32"/>
        </w:rPr>
      </w:pPr>
      <w:r w:rsidRPr="006247E9">
        <w:rPr>
          <w:rFonts w:ascii="仿宋" w:eastAsia="仿宋" w:hAnsi="仿宋" w:hint="eastAsia"/>
          <w:szCs w:val="32"/>
        </w:rPr>
        <w:t>各学院</w:t>
      </w:r>
      <w:r>
        <w:rPr>
          <w:rFonts w:ascii="仿宋" w:eastAsia="仿宋" w:hAnsi="仿宋" w:hint="eastAsia"/>
          <w:szCs w:val="32"/>
        </w:rPr>
        <w:t>须</w:t>
      </w:r>
      <w:r w:rsidRPr="006247E9">
        <w:rPr>
          <w:rFonts w:ascii="仿宋" w:eastAsia="仿宋" w:hAnsi="仿宋" w:hint="eastAsia"/>
          <w:szCs w:val="32"/>
        </w:rPr>
        <w:t>制定</w:t>
      </w:r>
      <w:r>
        <w:rPr>
          <w:rFonts w:ascii="仿宋" w:eastAsia="仿宋" w:hAnsi="仿宋" w:hint="eastAsia"/>
          <w:szCs w:val="32"/>
        </w:rPr>
        <w:t>假期</w:t>
      </w:r>
      <w:r w:rsidRPr="006247E9">
        <w:rPr>
          <w:rFonts w:ascii="仿宋" w:eastAsia="仿宋" w:hAnsi="仿宋" w:hint="eastAsia"/>
          <w:szCs w:val="32"/>
        </w:rPr>
        <w:t>突发事件</w:t>
      </w:r>
      <w:r>
        <w:rPr>
          <w:rFonts w:ascii="仿宋" w:eastAsia="仿宋" w:hAnsi="仿宋" w:hint="eastAsia"/>
          <w:szCs w:val="32"/>
        </w:rPr>
        <w:t>处置</w:t>
      </w:r>
      <w:r w:rsidRPr="006247E9">
        <w:rPr>
          <w:rFonts w:ascii="仿宋" w:eastAsia="仿宋" w:hAnsi="仿宋" w:hint="eastAsia"/>
          <w:szCs w:val="32"/>
        </w:rPr>
        <w:t>预案</w:t>
      </w:r>
      <w:r>
        <w:rPr>
          <w:rFonts w:ascii="仿宋" w:eastAsia="仿宋" w:hAnsi="仿宋" w:hint="eastAsia"/>
          <w:szCs w:val="32"/>
        </w:rPr>
        <w:t>，</w:t>
      </w:r>
      <w:r w:rsidRPr="006247E9">
        <w:rPr>
          <w:rFonts w:ascii="仿宋" w:eastAsia="仿宋" w:hAnsi="仿宋" w:hint="eastAsia"/>
          <w:szCs w:val="32"/>
        </w:rPr>
        <w:t>成立学</w:t>
      </w:r>
      <w:r>
        <w:rPr>
          <w:rFonts w:ascii="仿宋" w:eastAsia="仿宋" w:hAnsi="仿宋" w:hint="eastAsia"/>
          <w:szCs w:val="32"/>
        </w:rPr>
        <w:t>生危机处理应急小组，加强宿舍检查、校园安全检查和网络舆情监控，随时掌握学生情况，及时处理各类突发事件。重要</w:t>
      </w:r>
      <w:proofErr w:type="gramStart"/>
      <w:r>
        <w:rPr>
          <w:rFonts w:ascii="仿宋" w:eastAsia="仿宋" w:hAnsi="仿宋" w:hint="eastAsia"/>
          <w:szCs w:val="32"/>
        </w:rPr>
        <w:t>情况第</w:t>
      </w:r>
      <w:proofErr w:type="gramEnd"/>
      <w:r>
        <w:rPr>
          <w:rFonts w:ascii="仿宋" w:eastAsia="仿宋" w:hAnsi="仿宋" w:hint="eastAsia"/>
          <w:szCs w:val="32"/>
        </w:rPr>
        <w:t>一时间</w:t>
      </w:r>
      <w:r w:rsidRPr="006247E9">
        <w:rPr>
          <w:rFonts w:ascii="仿宋" w:eastAsia="仿宋" w:hAnsi="仿宋" w:hint="eastAsia"/>
          <w:szCs w:val="32"/>
        </w:rPr>
        <w:t>上报</w:t>
      </w:r>
      <w:r>
        <w:rPr>
          <w:rFonts w:ascii="仿宋" w:eastAsia="仿宋" w:hAnsi="仿宋" w:hint="eastAsia"/>
          <w:szCs w:val="32"/>
        </w:rPr>
        <w:t>学生</w:t>
      </w:r>
      <w:proofErr w:type="gramStart"/>
      <w:r>
        <w:rPr>
          <w:rFonts w:ascii="仿宋" w:eastAsia="仿宋" w:hAnsi="仿宋" w:hint="eastAsia"/>
          <w:szCs w:val="32"/>
        </w:rPr>
        <w:t>处学生</w:t>
      </w:r>
      <w:proofErr w:type="gramEnd"/>
      <w:r>
        <w:rPr>
          <w:rFonts w:ascii="仿宋" w:eastAsia="仿宋" w:hAnsi="仿宋" w:hint="eastAsia"/>
          <w:szCs w:val="32"/>
        </w:rPr>
        <w:t>工作办公室</w:t>
      </w:r>
      <w:r w:rsidRPr="006247E9">
        <w:rPr>
          <w:rFonts w:ascii="仿宋" w:eastAsia="仿宋" w:hAnsi="仿宋" w:hint="eastAsia"/>
          <w:szCs w:val="32"/>
        </w:rPr>
        <w:t>。</w:t>
      </w:r>
    </w:p>
    <w:p w:rsidR="000D28DB" w:rsidRDefault="000D28DB" w:rsidP="000D28DB">
      <w:pPr>
        <w:ind w:firstLineChars="200" w:firstLine="640"/>
        <w:rPr>
          <w:rFonts w:ascii="仿宋_GB2312"/>
          <w:szCs w:val="32"/>
        </w:rPr>
      </w:pPr>
    </w:p>
    <w:p w:rsidR="000D28DB" w:rsidRPr="00CD7935" w:rsidRDefault="000D28DB" w:rsidP="000D28DB">
      <w:pPr>
        <w:rPr>
          <w:rFonts w:ascii="黑体" w:eastAsia="黑体" w:hAnsi="黑体"/>
          <w:szCs w:val="32"/>
        </w:rPr>
      </w:pPr>
      <w:r>
        <w:rPr>
          <w:rFonts w:ascii="黑体" w:eastAsia="黑体" w:hAnsi="黑体" w:hint="eastAsia"/>
          <w:szCs w:val="32"/>
        </w:rPr>
        <w:t>四</w:t>
      </w:r>
      <w:r w:rsidRPr="00CD7935">
        <w:rPr>
          <w:rFonts w:ascii="黑体" w:eastAsia="黑体" w:hAnsi="黑体" w:hint="eastAsia"/>
          <w:szCs w:val="32"/>
        </w:rPr>
        <w:t>、</w:t>
      </w:r>
      <w:r>
        <w:rPr>
          <w:rFonts w:ascii="黑体" w:eastAsia="黑体" w:hAnsi="黑体" w:hint="eastAsia"/>
          <w:szCs w:val="32"/>
        </w:rPr>
        <w:t>假期管理工作材料报送及学生返校情况统计工作</w:t>
      </w:r>
    </w:p>
    <w:p w:rsidR="000D28DB" w:rsidRDefault="000D28DB" w:rsidP="000D28DB">
      <w:pPr>
        <w:ind w:firstLineChars="200" w:firstLine="640"/>
        <w:rPr>
          <w:rFonts w:ascii="仿宋_GB2312"/>
          <w:szCs w:val="32"/>
        </w:rPr>
      </w:pPr>
      <w:r>
        <w:rPr>
          <w:rFonts w:ascii="仿宋_GB2312" w:hint="eastAsia"/>
          <w:szCs w:val="32"/>
        </w:rPr>
        <w:t>请于9月29日10:00前将《东南大学2019年国庆假期学生去向统计表》、学院在宁值班老师和学生负责人信息及学院国庆假期突发事件处置预案发送至杨玲玲OA。</w:t>
      </w:r>
    </w:p>
    <w:p w:rsidR="000D28DB" w:rsidRPr="008C72EB" w:rsidRDefault="000D28DB" w:rsidP="000D28DB">
      <w:pPr>
        <w:ind w:firstLineChars="200" w:firstLine="640"/>
        <w:rPr>
          <w:rFonts w:ascii="仿宋_GB2312"/>
          <w:szCs w:val="32"/>
        </w:rPr>
      </w:pPr>
      <w:r w:rsidRPr="008C72EB">
        <w:rPr>
          <w:rFonts w:ascii="仿宋_GB2312" w:hint="eastAsia"/>
          <w:szCs w:val="32"/>
        </w:rPr>
        <w:t>国庆假期结束，请各学院在新学工系统“假期返校管理”</w:t>
      </w:r>
      <w:bookmarkStart w:id="6" w:name="_GoBack"/>
      <w:bookmarkEnd w:id="6"/>
      <w:r w:rsidRPr="008C72EB">
        <w:rPr>
          <w:rFonts w:ascii="仿宋_GB2312" w:hint="eastAsia"/>
          <w:szCs w:val="32"/>
        </w:rPr>
        <w:t>板块进行返校统计情况上报，返校工作共集中上报2次，分别</w:t>
      </w:r>
      <w:r>
        <w:rPr>
          <w:rFonts w:ascii="仿宋_GB2312" w:hint="eastAsia"/>
          <w:szCs w:val="32"/>
        </w:rPr>
        <w:t>在</w:t>
      </w:r>
      <w:r w:rsidRPr="008C72EB">
        <w:rPr>
          <w:rFonts w:ascii="仿宋_GB2312" w:hint="eastAsia"/>
          <w:szCs w:val="32"/>
        </w:rPr>
        <w:t>10月7日19:00</w:t>
      </w:r>
      <w:r>
        <w:rPr>
          <w:rFonts w:ascii="仿宋_GB2312" w:hint="eastAsia"/>
          <w:szCs w:val="32"/>
        </w:rPr>
        <w:t>和</w:t>
      </w:r>
      <w:r w:rsidRPr="008C72EB">
        <w:rPr>
          <w:rFonts w:ascii="仿宋_GB2312" w:hint="eastAsia"/>
          <w:szCs w:val="32"/>
        </w:rPr>
        <w:t>10月8日10:00。</w:t>
      </w:r>
    </w:p>
    <w:p w:rsidR="000D28DB" w:rsidRPr="00183217" w:rsidRDefault="000D28DB" w:rsidP="000D28DB">
      <w:pPr>
        <w:spacing w:line="560" w:lineRule="exact"/>
        <w:rPr>
          <w:spacing w:val="10"/>
          <w:szCs w:val="32"/>
        </w:rPr>
      </w:pPr>
    </w:p>
    <w:p w:rsidR="000D28DB" w:rsidRDefault="000D28DB" w:rsidP="000D28DB">
      <w:pPr>
        <w:spacing w:line="560" w:lineRule="exact"/>
        <w:rPr>
          <w:spacing w:val="10"/>
          <w:szCs w:val="32"/>
        </w:rPr>
      </w:pPr>
    </w:p>
    <w:p w:rsidR="000D28DB" w:rsidRDefault="000D28DB" w:rsidP="000D28DB">
      <w:pPr>
        <w:spacing w:line="560" w:lineRule="exact"/>
        <w:rPr>
          <w:spacing w:val="10"/>
          <w:szCs w:val="32"/>
        </w:rPr>
      </w:pPr>
    </w:p>
    <w:p w:rsidR="000D28DB" w:rsidRDefault="000D28DB" w:rsidP="000D28DB">
      <w:pPr>
        <w:spacing w:line="560" w:lineRule="exact"/>
        <w:rPr>
          <w:spacing w:val="10"/>
          <w:szCs w:val="32"/>
        </w:rPr>
      </w:pPr>
    </w:p>
    <w:p w:rsidR="000D28DB" w:rsidRDefault="000D28DB" w:rsidP="000D28DB">
      <w:pPr>
        <w:spacing w:line="560" w:lineRule="exact"/>
        <w:ind w:firstLineChars="1479" w:firstLine="5029"/>
        <w:jc w:val="right"/>
        <w:rPr>
          <w:spacing w:val="10"/>
          <w:szCs w:val="32"/>
        </w:rPr>
      </w:pPr>
      <w:r>
        <w:rPr>
          <w:spacing w:val="10"/>
          <w:szCs w:val="32"/>
        </w:rPr>
        <w:t>东南大学</w:t>
      </w:r>
      <w:r>
        <w:rPr>
          <w:rFonts w:hint="eastAsia"/>
          <w:spacing w:val="10"/>
          <w:szCs w:val="32"/>
        </w:rPr>
        <w:t>学生处</w:t>
      </w:r>
    </w:p>
    <w:p w:rsidR="000D28DB" w:rsidRDefault="000D28DB" w:rsidP="000D28DB">
      <w:pPr>
        <w:spacing w:line="560" w:lineRule="exact"/>
        <w:ind w:firstLineChars="1624" w:firstLine="5522"/>
        <w:jc w:val="right"/>
        <w:rPr>
          <w:spacing w:val="10"/>
          <w:szCs w:val="32"/>
        </w:rPr>
      </w:pPr>
      <w:bookmarkStart w:id="7" w:name="签发日期"/>
      <w:r>
        <w:rPr>
          <w:rFonts w:hint="eastAsia"/>
          <w:spacing w:val="10"/>
          <w:szCs w:val="32"/>
        </w:rPr>
        <w:t>2019</w:t>
      </w:r>
      <w:r>
        <w:rPr>
          <w:rFonts w:hint="eastAsia"/>
          <w:spacing w:val="10"/>
          <w:szCs w:val="32"/>
        </w:rPr>
        <w:t>年</w:t>
      </w:r>
      <w:r>
        <w:rPr>
          <w:rFonts w:hint="eastAsia"/>
          <w:spacing w:val="10"/>
          <w:szCs w:val="32"/>
        </w:rPr>
        <w:t>9</w:t>
      </w:r>
      <w:r>
        <w:rPr>
          <w:rFonts w:hint="eastAsia"/>
          <w:spacing w:val="10"/>
          <w:szCs w:val="32"/>
        </w:rPr>
        <w:t>月</w:t>
      </w:r>
      <w:r>
        <w:rPr>
          <w:spacing w:val="10"/>
          <w:szCs w:val="32"/>
        </w:rPr>
        <w:t>20</w:t>
      </w:r>
      <w:r>
        <w:rPr>
          <w:rFonts w:hint="eastAsia"/>
          <w:spacing w:val="10"/>
          <w:szCs w:val="32"/>
        </w:rPr>
        <w:t>日</w:t>
      </w:r>
      <w:bookmarkEnd w:id="7"/>
    </w:p>
    <w:p w:rsidR="000D28DB" w:rsidRDefault="000D28DB" w:rsidP="000D28DB">
      <w:pPr>
        <w:spacing w:line="560" w:lineRule="exact"/>
        <w:rPr>
          <w:spacing w:val="10"/>
          <w:szCs w:val="32"/>
        </w:rPr>
      </w:pPr>
      <w:r>
        <w:rPr>
          <w:rFonts w:hint="eastAsia"/>
        </w:rPr>
        <w:t xml:space="preserve">   </w:t>
      </w:r>
      <w:r>
        <w:rPr>
          <w:rFonts w:hint="eastAsia"/>
          <w:spacing w:val="10"/>
          <w:szCs w:val="32"/>
        </w:rPr>
        <w:t xml:space="preserve"> </w:t>
      </w:r>
    </w:p>
    <w:p w:rsidR="000D28DB" w:rsidRDefault="000D28DB" w:rsidP="000D28DB">
      <w:pPr>
        <w:spacing w:line="560" w:lineRule="exact"/>
        <w:rPr>
          <w:spacing w:val="10"/>
          <w:szCs w:val="32"/>
        </w:rPr>
      </w:pPr>
    </w:p>
    <w:p w:rsidR="000D28DB" w:rsidRDefault="000D28DB" w:rsidP="000D28DB">
      <w:pPr>
        <w:spacing w:line="560" w:lineRule="exact"/>
        <w:rPr>
          <w:spacing w:val="10"/>
          <w:szCs w:val="32"/>
        </w:rPr>
      </w:pPr>
    </w:p>
    <w:p w:rsidR="000D28DB" w:rsidRDefault="000D28DB" w:rsidP="000D28DB">
      <w:pPr>
        <w:spacing w:line="560" w:lineRule="exact"/>
        <w:ind w:firstLineChars="200" w:firstLine="680"/>
        <w:rPr>
          <w:color w:val="0000FF"/>
          <w:spacing w:val="10"/>
          <w:szCs w:val="32"/>
        </w:rPr>
      </w:pPr>
      <w:r>
        <w:rPr>
          <w:spacing w:val="10"/>
          <w:szCs w:val="32"/>
        </w:rPr>
        <w:t>（联系人：</w:t>
      </w:r>
      <w:r>
        <w:rPr>
          <w:rFonts w:hint="eastAsia"/>
          <w:spacing w:val="10"/>
          <w:szCs w:val="32"/>
        </w:rPr>
        <w:t>杨玲玲</w:t>
      </w:r>
      <w:r>
        <w:rPr>
          <w:spacing w:val="10"/>
          <w:szCs w:val="32"/>
        </w:rPr>
        <w:t xml:space="preserve">  </w:t>
      </w:r>
      <w:r>
        <w:rPr>
          <w:spacing w:val="10"/>
          <w:szCs w:val="32"/>
        </w:rPr>
        <w:t>电话：</w:t>
      </w:r>
      <w:bookmarkStart w:id="8" w:name="联系人电话"/>
      <w:r>
        <w:rPr>
          <w:spacing w:val="10"/>
          <w:szCs w:val="32"/>
        </w:rPr>
        <w:t>52090282</w:t>
      </w:r>
      <w:bookmarkEnd w:id="8"/>
      <w:r>
        <w:rPr>
          <w:spacing w:val="10"/>
          <w:szCs w:val="32"/>
        </w:rPr>
        <w:t>）</w:t>
      </w:r>
    </w:p>
    <w:p w:rsidR="000D28DB" w:rsidRDefault="000D28DB" w:rsidP="000D28DB">
      <w:pPr>
        <w:spacing w:line="560" w:lineRule="exact"/>
        <w:rPr>
          <w:spacing w:val="10"/>
          <w:szCs w:val="32"/>
        </w:rPr>
      </w:pPr>
      <w:r>
        <w:rPr>
          <w:rFonts w:hint="eastAsia"/>
          <w:spacing w:val="10"/>
          <w:szCs w:val="32"/>
        </w:rPr>
        <w:t xml:space="preserve">    </w:t>
      </w:r>
      <w:r>
        <w:rPr>
          <w:spacing w:val="10"/>
          <w:szCs w:val="32"/>
        </w:rPr>
        <w:t>（</w:t>
      </w:r>
      <w:bookmarkStart w:id="9" w:name="公开属性"/>
      <w:r>
        <w:rPr>
          <w:rFonts w:hint="eastAsia"/>
          <w:spacing w:val="10"/>
          <w:szCs w:val="32"/>
        </w:rPr>
        <w:t>主动公开</w:t>
      </w:r>
      <w:bookmarkEnd w:id="9"/>
      <w:r>
        <w:rPr>
          <w:spacing w:val="10"/>
          <w:szCs w:val="32"/>
        </w:rPr>
        <w:t>）</w:t>
      </w:r>
    </w:p>
    <w:p w:rsidR="000D28DB" w:rsidRDefault="000D28DB" w:rsidP="000D28DB">
      <w:pPr>
        <w:spacing w:line="560" w:lineRule="exact"/>
        <w:rPr>
          <w:rFonts w:ascii="黑体" w:eastAsia="黑体"/>
          <w:spacing w:val="10"/>
          <w:szCs w:val="32"/>
        </w:rPr>
      </w:pPr>
    </w:p>
    <w:p w:rsidR="000D28DB" w:rsidRDefault="000D28DB" w:rsidP="000D28DB">
      <w:pPr>
        <w:spacing w:line="560" w:lineRule="exact"/>
        <w:rPr>
          <w:rFonts w:ascii="黑体" w:eastAsia="黑体"/>
          <w:spacing w:val="10"/>
          <w:szCs w:val="32"/>
        </w:rPr>
      </w:pPr>
    </w:p>
    <w:p w:rsidR="000D28DB" w:rsidRPr="00183217" w:rsidRDefault="000D28DB" w:rsidP="000D28DB">
      <w:pPr>
        <w:spacing w:line="560" w:lineRule="exact"/>
        <w:rPr>
          <w:rFonts w:ascii="黑体" w:eastAsia="黑体"/>
          <w:spacing w:val="10"/>
          <w:szCs w:val="32"/>
        </w:rPr>
      </w:pP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ayout w:type="fixed"/>
        <w:tblLook w:val="0000"/>
      </w:tblPr>
      <w:tblGrid>
        <w:gridCol w:w="8911"/>
      </w:tblGrid>
      <w:tr w:rsidR="000D28DB" w:rsidTr="003244DD">
        <w:trPr>
          <w:trHeight w:val="356"/>
        </w:trPr>
        <w:tc>
          <w:tcPr>
            <w:tcW w:w="8911" w:type="dxa"/>
            <w:tcBorders>
              <w:top w:val="single" w:sz="8" w:space="0" w:color="auto"/>
              <w:left w:val="nil"/>
              <w:bottom w:val="single" w:sz="4" w:space="0" w:color="auto"/>
              <w:right w:val="nil"/>
            </w:tcBorders>
          </w:tcPr>
          <w:p w:rsidR="000D28DB" w:rsidRDefault="000D28DB" w:rsidP="000D28DB">
            <w:pPr>
              <w:spacing w:line="560" w:lineRule="exact"/>
              <w:ind w:firstLineChars="100" w:firstLine="300"/>
              <w:rPr>
                <w:rFonts w:ascii="仿宋_GB2312"/>
                <w:spacing w:val="10"/>
                <w:sz w:val="28"/>
                <w:szCs w:val="28"/>
              </w:rPr>
            </w:pPr>
            <w:r>
              <w:rPr>
                <w:rFonts w:ascii="仿宋_GB2312" w:hint="eastAsia"/>
                <w:spacing w:val="10"/>
                <w:sz w:val="28"/>
                <w:szCs w:val="28"/>
              </w:rPr>
              <w:t>抄送：</w:t>
            </w:r>
            <w:bookmarkStart w:id="10" w:name="抄送"/>
            <w:bookmarkEnd w:id="10"/>
            <w:r>
              <w:rPr>
                <w:rFonts w:ascii="仿宋_GB2312" w:hint="eastAsia"/>
                <w:spacing w:val="10"/>
                <w:sz w:val="28"/>
                <w:szCs w:val="28"/>
              </w:rPr>
              <w:t xml:space="preserve"> </w:t>
            </w:r>
          </w:p>
        </w:tc>
      </w:tr>
      <w:tr w:rsidR="000D28DB" w:rsidTr="003244DD">
        <w:trPr>
          <w:trHeight w:val="440"/>
        </w:trPr>
        <w:tc>
          <w:tcPr>
            <w:tcW w:w="8911" w:type="dxa"/>
            <w:tcBorders>
              <w:top w:val="single" w:sz="4" w:space="0" w:color="auto"/>
              <w:left w:val="nil"/>
              <w:bottom w:val="single" w:sz="8" w:space="0" w:color="auto"/>
              <w:right w:val="nil"/>
            </w:tcBorders>
          </w:tcPr>
          <w:p w:rsidR="000D28DB" w:rsidRDefault="000D28DB" w:rsidP="003244DD">
            <w:pPr>
              <w:spacing w:line="560" w:lineRule="exact"/>
              <w:rPr>
                <w:spacing w:val="10"/>
                <w:sz w:val="28"/>
                <w:szCs w:val="28"/>
              </w:rPr>
            </w:pPr>
            <w:r>
              <w:rPr>
                <w:rFonts w:hint="eastAsia"/>
                <w:spacing w:val="10"/>
                <w:sz w:val="28"/>
                <w:szCs w:val="28"/>
              </w:rPr>
              <w:t xml:space="preserve">　东南大学学生处</w:t>
            </w:r>
            <w:r>
              <w:rPr>
                <w:rFonts w:hint="eastAsia"/>
                <w:spacing w:val="10"/>
                <w:sz w:val="28"/>
                <w:szCs w:val="28"/>
              </w:rPr>
              <w:t xml:space="preserve">    </w:t>
            </w:r>
            <w:r>
              <w:rPr>
                <w:color w:val="0000FF"/>
                <w:spacing w:val="10"/>
                <w:sz w:val="28"/>
                <w:szCs w:val="28"/>
              </w:rPr>
              <w:t xml:space="preserve">                 </w:t>
            </w:r>
            <w:r>
              <w:rPr>
                <w:rFonts w:ascii="仿宋_GB2312" w:hint="eastAsia"/>
                <w:spacing w:val="10"/>
                <w:sz w:val="28"/>
                <w:szCs w:val="28"/>
              </w:rPr>
              <w:t>2</w:t>
            </w:r>
            <w:r>
              <w:rPr>
                <w:rFonts w:ascii="仿宋_GB2312"/>
                <w:spacing w:val="10"/>
                <w:sz w:val="28"/>
                <w:szCs w:val="28"/>
              </w:rPr>
              <w:t>019</w:t>
            </w:r>
            <w:r>
              <w:rPr>
                <w:rFonts w:ascii="仿宋_GB2312" w:hint="eastAsia"/>
                <w:spacing w:val="10"/>
                <w:sz w:val="28"/>
                <w:szCs w:val="28"/>
              </w:rPr>
              <w:t>年9月20日印发</w:t>
            </w:r>
          </w:p>
        </w:tc>
      </w:tr>
    </w:tbl>
    <w:p w:rsidR="000D28DB" w:rsidRPr="009928E7" w:rsidRDefault="000D28DB" w:rsidP="000D28DB">
      <w:pPr>
        <w:spacing w:line="20" w:lineRule="exact"/>
      </w:pPr>
    </w:p>
    <w:p w:rsidR="00260139" w:rsidRPr="000D28DB" w:rsidRDefault="00260139"/>
    <w:sectPr w:rsidR="00260139" w:rsidRPr="000D28DB" w:rsidSect="002601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3DC" w:rsidRDefault="00D663DC" w:rsidP="000D28DB">
      <w:r>
        <w:separator/>
      </w:r>
    </w:p>
  </w:endnote>
  <w:endnote w:type="continuationSeparator" w:id="0">
    <w:p w:rsidR="00D663DC" w:rsidRDefault="00D663DC" w:rsidP="000D28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angSong">
    <w:altName w:val="MS Gothic"/>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3DC" w:rsidRDefault="00D663DC" w:rsidP="000D28DB">
      <w:r>
        <w:separator/>
      </w:r>
    </w:p>
  </w:footnote>
  <w:footnote w:type="continuationSeparator" w:id="0">
    <w:p w:rsidR="00D663DC" w:rsidRDefault="00D663DC" w:rsidP="000D28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28DB"/>
    <w:rsid w:val="0000028E"/>
    <w:rsid w:val="00011343"/>
    <w:rsid w:val="0002610C"/>
    <w:rsid w:val="00027B62"/>
    <w:rsid w:val="000469F9"/>
    <w:rsid w:val="000C6A07"/>
    <w:rsid w:val="000D28DB"/>
    <w:rsid w:val="000F2086"/>
    <w:rsid w:val="000F27FC"/>
    <w:rsid w:val="00100655"/>
    <w:rsid w:val="001402DD"/>
    <w:rsid w:val="001562AE"/>
    <w:rsid w:val="001A02BE"/>
    <w:rsid w:val="001A1E49"/>
    <w:rsid w:val="001A523B"/>
    <w:rsid w:val="001C04CF"/>
    <w:rsid w:val="00202711"/>
    <w:rsid w:val="00230B5B"/>
    <w:rsid w:val="00247605"/>
    <w:rsid w:val="002510C8"/>
    <w:rsid w:val="00260139"/>
    <w:rsid w:val="00273499"/>
    <w:rsid w:val="00284DBF"/>
    <w:rsid w:val="002A6885"/>
    <w:rsid w:val="002D55CF"/>
    <w:rsid w:val="002F2471"/>
    <w:rsid w:val="00306027"/>
    <w:rsid w:val="00333A07"/>
    <w:rsid w:val="00353CF4"/>
    <w:rsid w:val="00371599"/>
    <w:rsid w:val="00380E86"/>
    <w:rsid w:val="003936E8"/>
    <w:rsid w:val="003B4811"/>
    <w:rsid w:val="003E041E"/>
    <w:rsid w:val="00407A4D"/>
    <w:rsid w:val="00441E09"/>
    <w:rsid w:val="004740FD"/>
    <w:rsid w:val="00504916"/>
    <w:rsid w:val="00505451"/>
    <w:rsid w:val="00515E32"/>
    <w:rsid w:val="00544DE8"/>
    <w:rsid w:val="00551CA5"/>
    <w:rsid w:val="005624B5"/>
    <w:rsid w:val="005870F8"/>
    <w:rsid w:val="005B44CE"/>
    <w:rsid w:val="0060630F"/>
    <w:rsid w:val="00633C51"/>
    <w:rsid w:val="0065409F"/>
    <w:rsid w:val="00664834"/>
    <w:rsid w:val="006C0A8F"/>
    <w:rsid w:val="006C2124"/>
    <w:rsid w:val="006E7F2F"/>
    <w:rsid w:val="00702DD1"/>
    <w:rsid w:val="00732B1F"/>
    <w:rsid w:val="007410B8"/>
    <w:rsid w:val="00760713"/>
    <w:rsid w:val="00775894"/>
    <w:rsid w:val="00784465"/>
    <w:rsid w:val="007D0B59"/>
    <w:rsid w:val="007F13EE"/>
    <w:rsid w:val="008143D2"/>
    <w:rsid w:val="00860E2F"/>
    <w:rsid w:val="00877C29"/>
    <w:rsid w:val="00881921"/>
    <w:rsid w:val="008E0F78"/>
    <w:rsid w:val="0094101C"/>
    <w:rsid w:val="00943427"/>
    <w:rsid w:val="00965A54"/>
    <w:rsid w:val="009715EE"/>
    <w:rsid w:val="00972C18"/>
    <w:rsid w:val="0099710F"/>
    <w:rsid w:val="009E50E9"/>
    <w:rsid w:val="009E636B"/>
    <w:rsid w:val="00A03F33"/>
    <w:rsid w:val="00A071E5"/>
    <w:rsid w:val="00A27852"/>
    <w:rsid w:val="00A5558F"/>
    <w:rsid w:val="00A555DC"/>
    <w:rsid w:val="00A6796E"/>
    <w:rsid w:val="00A73BC7"/>
    <w:rsid w:val="00A8539C"/>
    <w:rsid w:val="00A872C0"/>
    <w:rsid w:val="00A91611"/>
    <w:rsid w:val="00AA17FB"/>
    <w:rsid w:val="00AE71F5"/>
    <w:rsid w:val="00AF44AB"/>
    <w:rsid w:val="00B27903"/>
    <w:rsid w:val="00B32C4F"/>
    <w:rsid w:val="00B6624C"/>
    <w:rsid w:val="00B75309"/>
    <w:rsid w:val="00B908FA"/>
    <w:rsid w:val="00BA3C69"/>
    <w:rsid w:val="00BE40B9"/>
    <w:rsid w:val="00C02BA8"/>
    <w:rsid w:val="00C63E63"/>
    <w:rsid w:val="00C66C9E"/>
    <w:rsid w:val="00C762BD"/>
    <w:rsid w:val="00C9373F"/>
    <w:rsid w:val="00CA16D4"/>
    <w:rsid w:val="00CA5FFC"/>
    <w:rsid w:val="00CB75B2"/>
    <w:rsid w:val="00CF3FE6"/>
    <w:rsid w:val="00D31713"/>
    <w:rsid w:val="00D33A0A"/>
    <w:rsid w:val="00D3466C"/>
    <w:rsid w:val="00D663DC"/>
    <w:rsid w:val="00D770F3"/>
    <w:rsid w:val="00D820EC"/>
    <w:rsid w:val="00DA54C7"/>
    <w:rsid w:val="00DD190B"/>
    <w:rsid w:val="00DD46F2"/>
    <w:rsid w:val="00DE6703"/>
    <w:rsid w:val="00E5378A"/>
    <w:rsid w:val="00E54A2B"/>
    <w:rsid w:val="00E56DEF"/>
    <w:rsid w:val="00E60451"/>
    <w:rsid w:val="00E751C9"/>
    <w:rsid w:val="00F4295D"/>
    <w:rsid w:val="00F60755"/>
    <w:rsid w:val="00FA2F66"/>
    <w:rsid w:val="00FA2F9C"/>
    <w:rsid w:val="00FB03DF"/>
    <w:rsid w:val="00FD22CF"/>
    <w:rsid w:val="00FD45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8DB"/>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28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D28DB"/>
    <w:rPr>
      <w:sz w:val="18"/>
      <w:szCs w:val="18"/>
    </w:rPr>
  </w:style>
  <w:style w:type="paragraph" w:styleId="a4">
    <w:name w:val="footer"/>
    <w:basedOn w:val="a"/>
    <w:link w:val="Char0"/>
    <w:uiPriority w:val="99"/>
    <w:semiHidden/>
    <w:unhideWhenUsed/>
    <w:rsid w:val="000D28D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D28DB"/>
    <w:rPr>
      <w:sz w:val="18"/>
      <w:szCs w:val="18"/>
    </w:rPr>
  </w:style>
  <w:style w:type="paragraph" w:customStyle="1" w:styleId="Default">
    <w:name w:val="Default"/>
    <w:rsid w:val="000D28DB"/>
    <w:pPr>
      <w:widowControl w:val="0"/>
      <w:autoSpaceDE w:val="0"/>
      <w:autoSpaceDN w:val="0"/>
      <w:adjustRightInd w:val="0"/>
    </w:pPr>
    <w:rPr>
      <w:rFonts w:ascii="仿宋_GB2312" w:eastAsia="仿宋_GB2312" w:hAnsi="Times New Roman" w:cs="仿宋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杨玲玲</dc:creator>
  <cp:keywords/>
  <dc:description/>
  <cp:lastModifiedBy>杨玲玲</cp:lastModifiedBy>
  <cp:revision>4</cp:revision>
  <dcterms:created xsi:type="dcterms:W3CDTF">2019-09-20T06:42:00Z</dcterms:created>
  <dcterms:modified xsi:type="dcterms:W3CDTF">2019-09-20T07:51:00Z</dcterms:modified>
</cp:coreProperties>
</file>