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68" w:beforeLines="150" w:after="468" w:afterLines="150" w:line="360" w:lineRule="auto"/>
        <w:ind w:firstLine="281" w:firstLineChars="100"/>
        <w:jc w:val="center"/>
        <w:rPr>
          <w:rFonts w:hint="eastAsia" w:ascii="微软雅黑" w:hAnsi="微软雅黑" w:cs="微软雅黑" w:eastAsiaTheme="minorEastAsia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</w:pPr>
      <w:r>
        <w:rPr>
          <w:rFonts w:hint="eastAsia"/>
          <w:b/>
          <w:sz w:val="28"/>
          <w:szCs w:val="28"/>
        </w:rPr>
        <w:t>中科科学</w:t>
      </w:r>
      <w:r>
        <w:rPr>
          <w:rFonts w:hint="eastAsia"/>
          <w:b/>
          <w:bCs/>
          <w:sz w:val="28"/>
          <w:szCs w:val="28"/>
        </w:rPr>
        <w:t>兼职教师</w:t>
      </w:r>
      <w:r>
        <w:rPr>
          <w:rFonts w:hint="eastAsia"/>
          <w:b/>
          <w:sz w:val="28"/>
          <w:szCs w:val="28"/>
        </w:rPr>
        <w:t>培训</w:t>
      </w:r>
      <w:r>
        <w:rPr>
          <w:rFonts w:hint="eastAsia"/>
          <w:b/>
          <w:sz w:val="28"/>
          <w:szCs w:val="28"/>
          <w:lang w:eastAsia="zh-CN"/>
        </w:rPr>
        <w:t>邀请会</w:t>
      </w:r>
    </w:p>
    <w:p>
      <w:pPr>
        <w:bidi w:val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  【我们是谁】</w:t>
      </w:r>
    </w:p>
    <w:p>
      <w:pPr>
        <w:bidi w:val="0"/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北京市海淀区中科科学文化传播发展中心，是</w:t>
      </w:r>
      <w:r>
        <w:rPr>
          <w:rFonts w:hint="eastAsia"/>
          <w:sz w:val="28"/>
          <w:szCs w:val="28"/>
        </w:rPr>
        <w:t>中国科学院行政管理局科普传播服务产业板块的重要实施力量，</w:t>
      </w:r>
      <w:r>
        <w:rPr>
          <w:rFonts w:hint="eastAsia"/>
          <w:sz w:val="28"/>
          <w:szCs w:val="28"/>
          <w:lang w:val="en-US" w:eastAsia="zh-CN"/>
        </w:rPr>
        <w:t>依托中国科学院科普资源，范围</w:t>
      </w:r>
      <w:r>
        <w:rPr>
          <w:rFonts w:hint="eastAsia"/>
          <w:sz w:val="28"/>
          <w:szCs w:val="28"/>
        </w:rPr>
        <w:t>涵盖中国科学院各研究所所涉及的动物、植物、天文、地质、基因、纳米等各个自然科学学科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</w:rPr>
        <w:t>为进一步扩大中科科学兼职教师队伍，促进兼职教师队伍的良好健康发展，</w:t>
      </w:r>
      <w:r>
        <w:rPr>
          <w:rFonts w:hint="eastAsia"/>
          <w:sz w:val="28"/>
          <w:szCs w:val="28"/>
          <w:lang w:val="en-US" w:eastAsia="zh-CN"/>
        </w:rPr>
        <w:t>更好的</w:t>
      </w:r>
      <w:r>
        <w:rPr>
          <w:rFonts w:hint="eastAsia"/>
          <w:sz w:val="28"/>
          <w:szCs w:val="28"/>
        </w:rPr>
        <w:t>推进科普与科学教育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培养</w:t>
      </w:r>
      <w:r>
        <w:rPr>
          <w:rFonts w:hint="eastAsia"/>
          <w:sz w:val="28"/>
          <w:szCs w:val="28"/>
        </w:rPr>
        <w:t>兼职教师的基本素养及如何开展科学教育活动</w:t>
      </w:r>
      <w:r>
        <w:rPr>
          <w:rFonts w:hint="eastAsia"/>
          <w:sz w:val="28"/>
          <w:szCs w:val="28"/>
          <w:lang w:val="en-US" w:eastAsia="zh-CN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right="0" w:rightChars="0"/>
        <w:textAlignment w:val="auto"/>
        <w:outlineLvl w:val="9"/>
        <w:rPr>
          <w:rFonts w:hint="default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 xml:space="preserve">   【我们有料】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right="0" w:rightChars="0"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1.课后一小时课程主讲老师。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right="0" w:rightChars="0" w:firstLine="480"/>
        <w:textAlignment w:val="auto"/>
        <w:outlineLvl w:val="9"/>
        <w:rPr>
          <w:rFonts w:hint="default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走进中科院院所参与科考实验研学项目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活动领队。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right="0" w:rightChars="0" w:firstLine="480"/>
        <w:textAlignment w:val="auto"/>
        <w:outlineLvl w:val="9"/>
        <w:rPr>
          <w:rFonts w:hint="eastAsia" w:asciiTheme="minorEastAsia" w:hAnsi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3.科技节项目的实施辅导员。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right="0" w:rightChars="0" w:firstLine="480"/>
        <w:textAlignment w:val="auto"/>
        <w:outlineLvl w:val="9"/>
        <w:rPr>
          <w:rFonts w:hint="default" w:asciiTheme="minorEastAsia" w:hAnsi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4.科学博物园的科普讲师。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right="0" w:rightChars="0"/>
        <w:textAlignment w:val="auto"/>
        <w:outlineLvl w:val="9"/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 xml:space="preserve">   【我们要求】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="0" w:leftChars="0" w:right="0" w:rightChars="0"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浓厚的兴趣、新颖的想法、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善于发现的好奇心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right="0" w:rightChars="0"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热爱传播知识、乐于分享、认真负责、团队合作意识和集体荣誉感强；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="0" w:leftChars="0" w:right="0" w:rightChars="0"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条理清晰、思路严谨、富有影响力和感染力；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="0" w:leftChars="0" w:right="0" w:rightChars="0"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自信大方、普通话标准、善于表达、态度诚恳；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="0" w:leftChars="0" w:right="0" w:rightChars="0"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对青少年活动富有激情、活力、运用不同的表达方式展现个性化形象；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="0" w:leftChars="0" w:right="0" w:rightChars="0"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6.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敢于挑战、勇于突破、面对压力能处乱而不惊；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right="0" w:rightChars="0" w:firstLine="562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【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你能获得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right="0" w:rightChars="0"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增强自身统筹协调能力；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="0" w:leftChars="0" w:right="0" w:rightChars="0"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结交良师益友，为自己未来的发展造就不一样的平台；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="0" w:leftChars="0" w:right="0" w:rightChars="0"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与科学家零距离接触，走进不对外开放的实验室和研究院所，开拓眼界，扩张人脉资源；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right="0" w:rightChars="0" w:firstLine="560" w:firstLineChars="200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每次授课获得一定的物质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补助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（依具体课程项目类型定）；</w:t>
      </w:r>
    </w:p>
    <w:p>
      <w:pPr>
        <w:spacing w:before="468" w:beforeLines="150" w:after="468" w:afterLines="150" w:line="360" w:lineRule="auto"/>
        <w:ind w:firstLine="560"/>
        <w:jc w:val="center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2063750" cy="2826385"/>
            <wp:effectExtent l="0" t="0" r="6350" b="5715"/>
            <wp:docPr id="3" name="图片 3" descr="5c9824c144b0a30a04f2715d85dd8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c9824c144b0a30a04f2715d85dd8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3750" cy="282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请参加培训的同学扫码进入中科科学智囊团（东南大学）QQ群，如有任何疑问可</w:t>
      </w:r>
      <w:r>
        <w:rPr>
          <w:rFonts w:hint="eastAsia"/>
          <w:sz w:val="28"/>
          <w:szCs w:val="28"/>
        </w:rPr>
        <w:t>联系</w:t>
      </w:r>
      <w:r>
        <w:rPr>
          <w:rFonts w:hint="eastAsia"/>
          <w:sz w:val="28"/>
          <w:szCs w:val="28"/>
          <w:lang w:eastAsia="zh-CN"/>
        </w:rPr>
        <w:t>培训负责人：</w:t>
      </w:r>
      <w:r>
        <w:rPr>
          <w:rFonts w:hint="eastAsia"/>
          <w:sz w:val="28"/>
          <w:szCs w:val="28"/>
        </w:rPr>
        <w:t>桂</w:t>
      </w:r>
      <w:r>
        <w:rPr>
          <w:rFonts w:hint="eastAsia"/>
          <w:sz w:val="28"/>
          <w:szCs w:val="28"/>
          <w:lang w:eastAsia="zh-CN"/>
        </w:rPr>
        <w:t>老师</w:t>
      </w:r>
      <w:r>
        <w:rPr>
          <w:rFonts w:hint="eastAsia"/>
          <w:sz w:val="28"/>
          <w:szCs w:val="28"/>
        </w:rPr>
        <w:t xml:space="preserve">  13813965040</w:t>
      </w:r>
    </w:p>
    <w:p>
      <w:pPr>
        <w:spacing w:before="468" w:beforeLines="150" w:after="468" w:afterLines="150" w:line="360" w:lineRule="auto"/>
        <w:ind w:firstLine="560"/>
        <w:jc w:val="both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具体培训计划见附件：</w:t>
      </w:r>
    </w:p>
    <w:p>
      <w:pPr>
        <w:spacing w:before="468" w:beforeLines="150" w:after="468" w:afterLines="150" w:line="360" w:lineRule="auto"/>
        <w:ind w:firstLine="361" w:firstLineChars="100"/>
        <w:jc w:val="both"/>
        <w:rPr>
          <w:rFonts w:hint="eastAsia" w:eastAsiaTheme="minor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附件：</w:t>
      </w:r>
    </w:p>
    <w:p>
      <w:pPr>
        <w:spacing w:before="468" w:beforeLines="150" w:after="468" w:afterLines="150" w:line="360" w:lineRule="auto"/>
        <w:ind w:firstLine="361" w:firstLineChars="100"/>
        <w:jc w:val="center"/>
        <w:rPr>
          <w:sz w:val="28"/>
          <w:szCs w:val="28"/>
        </w:rPr>
      </w:pPr>
      <w:r>
        <w:rPr>
          <w:rFonts w:hint="eastAsia"/>
          <w:b/>
          <w:bCs/>
          <w:sz w:val="36"/>
          <w:szCs w:val="36"/>
        </w:rPr>
        <w:t>兼职教师</w:t>
      </w:r>
      <w:r>
        <w:rPr>
          <w:rFonts w:hint="eastAsia"/>
          <w:b/>
          <w:sz w:val="36"/>
          <w:szCs w:val="28"/>
        </w:rPr>
        <w:t>培训会会议安排</w:t>
      </w:r>
    </w:p>
    <w:p>
      <w:pPr>
        <w:spacing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会议时间：</w:t>
      </w:r>
    </w:p>
    <w:p>
      <w:pPr>
        <w:spacing w:line="360" w:lineRule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201</w:t>
      </w:r>
      <w:r>
        <w:rPr>
          <w:rFonts w:ascii="宋体" w:hAnsi="宋体" w:eastAsia="宋体" w:cs="宋体"/>
          <w:sz w:val="28"/>
          <w:szCs w:val="28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10月20日</w:t>
      </w:r>
    </w:p>
    <w:p>
      <w:pPr>
        <w:spacing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会议地点：</w:t>
      </w:r>
    </w:p>
    <w:p>
      <w:pPr>
        <w:spacing w:line="360" w:lineRule="auto"/>
        <w:ind w:firstLine="560" w:firstLineChars="200"/>
        <w:rPr>
          <w:rFonts w:hint="default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东南大学（九龙湖校区）具体教室位置于群内通知</w:t>
      </w:r>
    </w:p>
    <w:p>
      <w:pPr>
        <w:spacing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会议安排：</w:t>
      </w:r>
    </w:p>
    <w:p>
      <w:pPr>
        <w:spacing w:line="360" w:lineRule="auto"/>
        <w:ind w:firstLine="56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12</w:t>
      </w:r>
      <w:r>
        <w:rPr>
          <w:rFonts w:hint="eastAsia" w:ascii="宋体" w:hAnsi="宋体" w:eastAsia="宋体" w:cs="宋体"/>
          <w:sz w:val="28"/>
          <w:szCs w:val="28"/>
        </w:rPr>
        <w:t>:30—</w:t>
      </w:r>
      <w:r>
        <w:rPr>
          <w:rFonts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: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0 活动签到</w:t>
      </w:r>
    </w:p>
    <w:p>
      <w:pPr>
        <w:spacing w:line="360" w:lineRule="auto"/>
        <w:ind w:firstLine="560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13</w:t>
      </w:r>
      <w:r>
        <w:rPr>
          <w:rFonts w:hint="eastAsia" w:ascii="宋体" w:hAnsi="宋体" w:eastAsia="宋体" w:cs="宋体"/>
          <w:sz w:val="28"/>
          <w:szCs w:val="28"/>
        </w:rPr>
        <w:t>:</w:t>
      </w:r>
      <w:r>
        <w:rPr>
          <w:rFonts w:ascii="宋体" w:hAnsi="宋体" w:eastAsia="宋体" w:cs="宋体"/>
          <w:sz w:val="28"/>
          <w:szCs w:val="28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0—</w:t>
      </w:r>
      <w:r>
        <w:rPr>
          <w:rFonts w:ascii="宋体" w:hAnsi="宋体" w:eastAsia="宋体" w:cs="宋体"/>
          <w:sz w:val="28"/>
          <w:szCs w:val="28"/>
        </w:rPr>
        <w:t>13</w:t>
      </w:r>
      <w:r>
        <w:rPr>
          <w:rFonts w:hint="eastAsia" w:ascii="宋体" w:hAnsi="宋体" w:eastAsia="宋体" w:cs="宋体"/>
          <w:sz w:val="28"/>
          <w:szCs w:val="28"/>
        </w:rPr>
        <w:t>:05 致欢迎词</w:t>
      </w:r>
    </w:p>
    <w:p>
      <w:pPr>
        <w:spacing w:line="360" w:lineRule="auto"/>
        <w:ind w:firstLine="560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13</w:t>
      </w:r>
      <w:r>
        <w:rPr>
          <w:rFonts w:hint="eastAsia" w:ascii="宋体" w:hAnsi="宋体" w:eastAsia="宋体" w:cs="宋体"/>
          <w:sz w:val="28"/>
          <w:szCs w:val="28"/>
        </w:rPr>
        <w:t>:</w:t>
      </w:r>
      <w:r>
        <w:rPr>
          <w:rFonts w:ascii="宋体" w:hAnsi="宋体" w:eastAsia="宋体" w:cs="宋体"/>
          <w:sz w:val="28"/>
          <w:szCs w:val="28"/>
        </w:rPr>
        <w:t>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—</w:t>
      </w:r>
      <w:r>
        <w:rPr>
          <w:rFonts w:ascii="宋体" w:hAnsi="宋体" w:eastAsia="宋体" w:cs="宋体"/>
          <w:sz w:val="28"/>
          <w:szCs w:val="28"/>
        </w:rPr>
        <w:t>13</w:t>
      </w:r>
      <w:r>
        <w:rPr>
          <w:rFonts w:hint="eastAsia" w:ascii="宋体" w:hAnsi="宋体" w:eastAsia="宋体" w:cs="宋体"/>
          <w:sz w:val="28"/>
          <w:szCs w:val="28"/>
        </w:rPr>
        <w:t>:</w:t>
      </w:r>
      <w:r>
        <w:rPr>
          <w:rFonts w:ascii="宋体" w:hAnsi="宋体" w:eastAsia="宋体" w:cs="宋体"/>
          <w:sz w:val="28"/>
          <w:szCs w:val="28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中科院介绍</w:t>
      </w:r>
    </w:p>
    <w:p>
      <w:pPr>
        <w:spacing w:line="360" w:lineRule="auto"/>
        <w:ind w:firstLine="56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13</w:t>
      </w:r>
      <w:r>
        <w:rPr>
          <w:rFonts w:hint="eastAsia" w:ascii="宋体" w:hAnsi="宋体" w:eastAsia="宋体" w:cs="宋体"/>
          <w:sz w:val="28"/>
          <w:szCs w:val="28"/>
        </w:rPr>
        <w:t>:</w:t>
      </w:r>
      <w:r>
        <w:rPr>
          <w:rFonts w:ascii="宋体" w:hAnsi="宋体" w:eastAsia="宋体" w:cs="宋体"/>
          <w:sz w:val="28"/>
          <w:szCs w:val="28"/>
        </w:rPr>
        <w:t>40</w:t>
      </w:r>
      <w:r>
        <w:rPr>
          <w:rFonts w:hint="eastAsia" w:ascii="宋体" w:hAnsi="宋体" w:eastAsia="宋体" w:cs="宋体"/>
          <w:sz w:val="28"/>
          <w:szCs w:val="28"/>
        </w:rPr>
        <w:t>—</w:t>
      </w:r>
      <w:r>
        <w:rPr>
          <w:rFonts w:ascii="宋体" w:hAnsi="宋体" w:eastAsia="宋体" w:cs="宋体"/>
          <w:sz w:val="28"/>
          <w:szCs w:val="28"/>
        </w:rPr>
        <w:t>14</w:t>
      </w:r>
      <w:r>
        <w:rPr>
          <w:rFonts w:hint="eastAsia" w:ascii="宋体" w:hAnsi="宋体" w:eastAsia="宋体" w:cs="宋体"/>
          <w:sz w:val="28"/>
          <w:szCs w:val="28"/>
        </w:rPr>
        <w:t>:</w:t>
      </w:r>
      <w:r>
        <w:rPr>
          <w:rFonts w:ascii="宋体" w:hAnsi="宋体" w:eastAsia="宋体" w:cs="宋体"/>
          <w:sz w:val="28"/>
          <w:szCs w:val="28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中科科学介绍</w:t>
      </w:r>
    </w:p>
    <w:p>
      <w:pPr>
        <w:spacing w:line="360" w:lineRule="auto"/>
        <w:ind w:firstLine="56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ascii="宋体" w:hAnsi="宋体" w:eastAsia="宋体" w:cs="宋体"/>
          <w:sz w:val="28"/>
          <w:szCs w:val="28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: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0—1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: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科学教育的方法和案例分析讨论</w:t>
      </w:r>
    </w:p>
    <w:p>
      <w:pPr>
        <w:spacing w:line="360" w:lineRule="auto"/>
        <w:ind w:firstLine="56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z w:val="28"/>
          <w:szCs w:val="28"/>
        </w:rPr>
        <w:t>14</w:t>
      </w:r>
      <w:r>
        <w:rPr>
          <w:rFonts w:hint="eastAsia" w:ascii="宋体" w:hAnsi="宋体" w:eastAsia="宋体" w:cs="宋体"/>
          <w:sz w:val="28"/>
          <w:szCs w:val="28"/>
        </w:rPr>
        <w:t>: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ascii="宋体" w:hAnsi="宋体" w:eastAsia="宋体" w:cs="宋体"/>
          <w:sz w:val="28"/>
          <w:szCs w:val="28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—</w:t>
      </w:r>
      <w:r>
        <w:rPr>
          <w:rFonts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: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ascii="宋体" w:hAnsi="宋体" w:eastAsia="宋体" w:cs="宋体"/>
          <w:sz w:val="28"/>
          <w:szCs w:val="28"/>
        </w:rPr>
        <w:t>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科学课程讲师分享会</w:t>
      </w:r>
      <w:bookmarkStart w:id="0" w:name="_GoBack"/>
      <w:bookmarkEnd w:id="0"/>
    </w:p>
    <w:p>
      <w:pPr>
        <w:spacing w:line="360" w:lineRule="auto"/>
        <w:ind w:firstLine="56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ascii="宋体" w:hAnsi="宋体" w:eastAsia="宋体" w:cs="宋体"/>
          <w:sz w:val="28"/>
          <w:szCs w:val="28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:</w:t>
      </w:r>
      <w:r>
        <w:rPr>
          <w:rFonts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0—1</w:t>
      </w:r>
      <w:r>
        <w:rPr>
          <w:rFonts w:ascii="宋体" w:hAnsi="宋体" w:eastAsia="宋体" w:cs="宋体"/>
          <w:sz w:val="28"/>
          <w:szCs w:val="28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:</w:t>
      </w:r>
      <w:r>
        <w:rPr>
          <w:rFonts w:ascii="宋体" w:hAnsi="宋体" w:eastAsia="宋体" w:cs="宋体"/>
          <w:sz w:val="28"/>
          <w:szCs w:val="28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 xml:space="preserve">0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研学项目分析和研学导师培训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ascii="宋体" w:hAnsi="宋体" w:eastAsia="宋体" w:cs="宋体"/>
          <w:sz w:val="28"/>
          <w:szCs w:val="28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:</w:t>
      </w:r>
      <w:r>
        <w:rPr>
          <w:rFonts w:ascii="宋体" w:hAnsi="宋体" w:eastAsia="宋体" w:cs="宋体"/>
          <w:sz w:val="28"/>
          <w:szCs w:val="28"/>
        </w:rPr>
        <w:t xml:space="preserve">00 </w:t>
      </w:r>
      <w:r>
        <w:rPr>
          <w:rFonts w:hint="eastAsia" w:ascii="宋体" w:hAnsi="宋体" w:eastAsia="宋体" w:cs="宋体"/>
          <w:sz w:val="28"/>
          <w:szCs w:val="28"/>
        </w:rPr>
        <w:t>散会</w:t>
      </w:r>
      <w:r>
        <w:rPr>
          <w:rFonts w:ascii="宋体" w:hAnsi="宋体" w:eastAsia="宋体" w:cs="宋体"/>
          <w:sz w:val="28"/>
          <w:szCs w:val="28"/>
        </w:rPr>
        <w:t xml:space="preserve"> </w:t>
      </w:r>
    </w:p>
    <w:p>
      <w:pPr>
        <w:spacing w:line="360" w:lineRule="auto"/>
        <w:ind w:firstLine="560"/>
        <w:rPr>
          <w:rFonts w:ascii="宋体" w:hAnsi="宋体" w:eastAsia="宋体" w:cs="宋体"/>
          <w:sz w:val="28"/>
          <w:szCs w:val="28"/>
        </w:rPr>
      </w:pPr>
    </w:p>
    <w:p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中科科学文化传播发展中心</w:t>
      </w:r>
    </w:p>
    <w:p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         201</w:t>
      </w:r>
      <w:r>
        <w:rPr>
          <w:rFonts w:ascii="宋体" w:hAnsi="宋体" w:eastAsia="宋体" w:cs="宋体"/>
          <w:sz w:val="28"/>
          <w:szCs w:val="28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10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14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>
      <w:pPr>
        <w:spacing w:before="468" w:beforeLines="150" w:after="468" w:afterLines="150" w:line="360" w:lineRule="auto"/>
        <w:rPr>
          <w:rFonts w:hint="eastAsia" w:ascii="宋体" w:hAnsi="宋体" w:eastAsia="宋体" w:cs="宋体"/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rFonts w:ascii="宋体" w:hAnsi="宋体" w:eastAsia="宋体" w:cs="宋体"/>
        <w:kern w:val="0"/>
        <w:sz w:val="24"/>
      </w:rPr>
      <w:drawing>
        <wp:inline distT="0" distB="0" distL="0" distR="0">
          <wp:extent cx="2599690" cy="506095"/>
          <wp:effectExtent l="0" t="0" r="0" b="8255"/>
          <wp:docPr id="2" name="图片 2" descr="C:\Users\gui'xiao'pei\Documents\Tencent Files\691388681\Image\Group\(LO$LPH2K%][JS13FVFMC9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gui'xiao'pei\Documents\Tencent Files\691388681\Image\Group\(LO$LPH2K%][JS13FVFMC9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08302" cy="5080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6"/>
      <w:pBdr>
        <w:bottom w:val="single" w:color="auto" w:sz="4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C6C58AB"/>
    <w:rsid w:val="00092124"/>
    <w:rsid w:val="000B0584"/>
    <w:rsid w:val="001262EE"/>
    <w:rsid w:val="001730D9"/>
    <w:rsid w:val="00282146"/>
    <w:rsid w:val="002A4130"/>
    <w:rsid w:val="002B6B67"/>
    <w:rsid w:val="00330173"/>
    <w:rsid w:val="00333105"/>
    <w:rsid w:val="003E7488"/>
    <w:rsid w:val="00541C7B"/>
    <w:rsid w:val="006434B6"/>
    <w:rsid w:val="006C6535"/>
    <w:rsid w:val="007538D0"/>
    <w:rsid w:val="00784012"/>
    <w:rsid w:val="00845281"/>
    <w:rsid w:val="00881BC1"/>
    <w:rsid w:val="00902F99"/>
    <w:rsid w:val="00937A70"/>
    <w:rsid w:val="009648F4"/>
    <w:rsid w:val="009A0014"/>
    <w:rsid w:val="00B241DF"/>
    <w:rsid w:val="00B279F5"/>
    <w:rsid w:val="00B33874"/>
    <w:rsid w:val="00B849EB"/>
    <w:rsid w:val="00B9475F"/>
    <w:rsid w:val="00C57271"/>
    <w:rsid w:val="00D2149A"/>
    <w:rsid w:val="00E66A92"/>
    <w:rsid w:val="00E93321"/>
    <w:rsid w:val="00EA5CAA"/>
    <w:rsid w:val="00EB1CC1"/>
    <w:rsid w:val="00EC09DB"/>
    <w:rsid w:val="00ED5BD8"/>
    <w:rsid w:val="00F8644B"/>
    <w:rsid w:val="00FA62AA"/>
    <w:rsid w:val="00FF36CD"/>
    <w:rsid w:val="202D14BD"/>
    <w:rsid w:val="276F2C96"/>
    <w:rsid w:val="2FBC6393"/>
    <w:rsid w:val="37536DD9"/>
    <w:rsid w:val="3A924360"/>
    <w:rsid w:val="3C6C58AB"/>
    <w:rsid w:val="4A7877A9"/>
    <w:rsid w:val="56DB0A26"/>
    <w:rsid w:val="644B1771"/>
    <w:rsid w:val="725D5B59"/>
    <w:rsid w:val="7754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1"/>
    <w:qFormat/>
    <w:uiPriority w:val="0"/>
    <w:pPr>
      <w:ind w:left="100" w:leftChars="2500"/>
    </w:pPr>
  </w:style>
  <w:style w:type="paragraph" w:styleId="4">
    <w:name w:val="Balloon Text"/>
    <w:basedOn w:val="1"/>
    <w:link w:val="10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2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批注框文本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1">
    <w:name w:val="日期 字符"/>
    <w:basedOn w:val="9"/>
    <w:link w:val="3"/>
    <w:uiPriority w:val="0"/>
    <w:rPr>
      <w:kern w:val="2"/>
      <w:sz w:val="21"/>
      <w:szCs w:val="24"/>
    </w:rPr>
  </w:style>
  <w:style w:type="character" w:customStyle="1" w:styleId="12">
    <w:name w:val="页眉 字符"/>
    <w:basedOn w:val="9"/>
    <w:link w:val="6"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117</Words>
  <Characters>669</Characters>
  <Lines>5</Lines>
  <Paragraphs>1</Paragraphs>
  <TotalTime>6</TotalTime>
  <ScaleCrop>false</ScaleCrop>
  <LinksUpToDate>false</LinksUpToDate>
  <CharactersWithSpaces>785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2019-03-12T02:48:00Z</dcterms:created>
  <dc:creator>桂小佩</dc:creator>
  <cp:lastModifiedBy>桂小佩</cp:lastModifiedBy>
  <dcterms:modified xsi:type="dcterms:W3CDTF">2019-10-14T02:20:05Z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